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04" w:type="dxa"/>
        <w:tblLook w:val="04A0" w:firstRow="1" w:lastRow="0" w:firstColumn="1" w:lastColumn="0" w:noHBand="0" w:noVBand="1"/>
      </w:tblPr>
      <w:tblGrid>
        <w:gridCol w:w="3676"/>
        <w:gridCol w:w="3676"/>
        <w:gridCol w:w="3676"/>
        <w:gridCol w:w="3676"/>
      </w:tblGrid>
      <w:tr w:rsidR="00C05D6A" w:rsidTr="00357136">
        <w:trPr>
          <w:trHeight w:val="926"/>
        </w:trPr>
        <w:tc>
          <w:tcPr>
            <w:tcW w:w="3676" w:type="dxa"/>
          </w:tcPr>
          <w:p w:rsidR="00C05D6A" w:rsidRPr="0080397B" w:rsidRDefault="00C05D6A" w:rsidP="00357136">
            <w:pPr>
              <w:jc w:val="center"/>
              <w:rPr>
                <w:rFonts w:ascii="Maiandra GD" w:hAnsi="Maiandra GD"/>
                <w:sz w:val="56"/>
                <w:szCs w:val="56"/>
              </w:rPr>
            </w:pPr>
            <w:r w:rsidRPr="0080397B">
              <w:rPr>
                <w:rFonts w:ascii="Maiandra GD" w:hAnsi="Maiandra GD"/>
                <w:b/>
                <w:sz w:val="56"/>
                <w:szCs w:val="56"/>
                <w:u w:val="single"/>
              </w:rPr>
              <w:t>R</w:t>
            </w:r>
            <w:r w:rsidRPr="0080397B">
              <w:rPr>
                <w:rFonts w:ascii="Maiandra GD" w:hAnsi="Maiandra GD"/>
                <w:sz w:val="56"/>
                <w:szCs w:val="56"/>
              </w:rPr>
              <w:t>ole</w:t>
            </w:r>
          </w:p>
        </w:tc>
        <w:tc>
          <w:tcPr>
            <w:tcW w:w="3676" w:type="dxa"/>
          </w:tcPr>
          <w:p w:rsidR="00C05D6A" w:rsidRPr="0080397B" w:rsidRDefault="00C05D6A" w:rsidP="00357136">
            <w:pPr>
              <w:jc w:val="center"/>
              <w:rPr>
                <w:rFonts w:ascii="Maiandra GD" w:hAnsi="Maiandra GD"/>
                <w:sz w:val="56"/>
                <w:szCs w:val="56"/>
              </w:rPr>
            </w:pPr>
            <w:r w:rsidRPr="0080397B">
              <w:rPr>
                <w:rFonts w:ascii="Maiandra GD" w:hAnsi="Maiandra GD"/>
                <w:b/>
                <w:sz w:val="56"/>
                <w:szCs w:val="56"/>
                <w:u w:val="single"/>
              </w:rPr>
              <w:t>A</w:t>
            </w:r>
            <w:r w:rsidRPr="0080397B">
              <w:rPr>
                <w:rFonts w:ascii="Maiandra GD" w:hAnsi="Maiandra GD"/>
                <w:sz w:val="56"/>
                <w:szCs w:val="56"/>
              </w:rPr>
              <w:t>udience</w:t>
            </w:r>
          </w:p>
        </w:tc>
        <w:tc>
          <w:tcPr>
            <w:tcW w:w="3676" w:type="dxa"/>
          </w:tcPr>
          <w:p w:rsidR="00C05D6A" w:rsidRPr="0080397B" w:rsidRDefault="00C05D6A" w:rsidP="00357136">
            <w:pPr>
              <w:jc w:val="center"/>
              <w:rPr>
                <w:rFonts w:ascii="Maiandra GD" w:hAnsi="Maiandra GD"/>
                <w:sz w:val="56"/>
                <w:szCs w:val="56"/>
              </w:rPr>
            </w:pPr>
            <w:r w:rsidRPr="0080397B">
              <w:rPr>
                <w:rFonts w:ascii="Maiandra GD" w:hAnsi="Maiandra GD"/>
                <w:b/>
                <w:sz w:val="56"/>
                <w:szCs w:val="56"/>
                <w:u w:val="single"/>
              </w:rPr>
              <w:t>F</w:t>
            </w:r>
            <w:r w:rsidRPr="0080397B">
              <w:rPr>
                <w:rFonts w:ascii="Maiandra GD" w:hAnsi="Maiandra GD"/>
                <w:sz w:val="56"/>
                <w:szCs w:val="56"/>
              </w:rPr>
              <w:t>ormat</w:t>
            </w:r>
          </w:p>
        </w:tc>
        <w:tc>
          <w:tcPr>
            <w:tcW w:w="3676" w:type="dxa"/>
          </w:tcPr>
          <w:p w:rsidR="00C05D6A" w:rsidRPr="0080397B" w:rsidRDefault="00C05D6A" w:rsidP="00357136">
            <w:pPr>
              <w:jc w:val="center"/>
              <w:rPr>
                <w:rFonts w:ascii="Maiandra GD" w:hAnsi="Maiandra GD"/>
                <w:sz w:val="56"/>
                <w:szCs w:val="56"/>
              </w:rPr>
            </w:pPr>
            <w:r w:rsidRPr="0080397B">
              <w:rPr>
                <w:rFonts w:ascii="Maiandra GD" w:hAnsi="Maiandra GD"/>
                <w:b/>
                <w:sz w:val="56"/>
                <w:szCs w:val="56"/>
                <w:u w:val="single"/>
              </w:rPr>
              <w:t>T</w:t>
            </w:r>
            <w:r w:rsidRPr="0080397B">
              <w:rPr>
                <w:rFonts w:ascii="Maiandra GD" w:hAnsi="Maiandra GD"/>
                <w:sz w:val="56"/>
                <w:szCs w:val="56"/>
              </w:rPr>
              <w:t>opic</w:t>
            </w:r>
          </w:p>
        </w:tc>
      </w:tr>
      <w:tr w:rsidR="00C05D6A" w:rsidTr="00357136">
        <w:trPr>
          <w:trHeight w:val="2205"/>
        </w:trPr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Mr. or Mrs. Seismologist</w:t>
            </w:r>
          </w:p>
        </w:tc>
        <w:tc>
          <w:tcPr>
            <w:tcW w:w="3676" w:type="dxa"/>
          </w:tcPr>
          <w:p w:rsidR="00C05D6A" w:rsidRPr="004B0385" w:rsidRDefault="00C05D6A" w:rsidP="00C05D6A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Advisee or general public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 w:rsidRPr="004B0385">
              <w:rPr>
                <w:rFonts w:ascii="Maiandra GD" w:hAnsi="Maiandra GD" w:cs="Times New Roman"/>
                <w:sz w:val="34"/>
                <w:szCs w:val="34"/>
              </w:rPr>
              <w:t>Advice Column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Earthquake survival</w:t>
            </w:r>
            <w:r w:rsidR="00E97536">
              <w:rPr>
                <w:rFonts w:ascii="Maiandra GD" w:hAnsi="Maiandra GD"/>
                <w:sz w:val="34"/>
                <w:szCs w:val="34"/>
              </w:rPr>
              <w:t xml:space="preserve"> or preparation</w:t>
            </w:r>
          </w:p>
        </w:tc>
      </w:tr>
      <w:tr w:rsidR="00C05D6A" w:rsidTr="00357136">
        <w:trPr>
          <w:trHeight w:val="2301"/>
        </w:trPr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Reporter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 xml:space="preserve">General public living along </w:t>
            </w:r>
            <w:r w:rsidR="0018335B">
              <w:rPr>
                <w:rFonts w:ascii="Maiandra GD" w:hAnsi="Maiandra GD"/>
                <w:sz w:val="34"/>
                <w:szCs w:val="34"/>
              </w:rPr>
              <w:t xml:space="preserve">coastlines, </w:t>
            </w:r>
            <w:r>
              <w:rPr>
                <w:rFonts w:ascii="Maiandra GD" w:hAnsi="Maiandra GD"/>
                <w:sz w:val="34"/>
                <w:szCs w:val="34"/>
              </w:rPr>
              <w:t>rivers, streams, or lakes.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 w:rsidRPr="004B0385">
              <w:rPr>
                <w:rFonts w:ascii="Maiandra GD" w:hAnsi="Maiandra GD" w:cs="Times New Roman"/>
                <w:sz w:val="34"/>
                <w:szCs w:val="34"/>
              </w:rPr>
              <w:t>Interview</w:t>
            </w:r>
            <w:r w:rsidR="00EA192D">
              <w:rPr>
                <w:rFonts w:ascii="Maiandra GD" w:hAnsi="Maiandra GD" w:cs="Times New Roman"/>
                <w:sz w:val="34"/>
                <w:szCs w:val="34"/>
              </w:rPr>
              <w:t xml:space="preserve"> and/or </w:t>
            </w:r>
            <w:r>
              <w:rPr>
                <w:rFonts w:ascii="Maiandra GD" w:hAnsi="Maiandra GD" w:cs="Times New Roman"/>
                <w:sz w:val="34"/>
                <w:szCs w:val="34"/>
              </w:rPr>
              <w:t>Narrative nonfiction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Flood survival</w:t>
            </w:r>
            <w:r w:rsidR="00E97536">
              <w:rPr>
                <w:rFonts w:ascii="Maiandra GD" w:hAnsi="Maiandra GD"/>
                <w:sz w:val="34"/>
                <w:szCs w:val="34"/>
              </w:rPr>
              <w:t>/tsunami survival or preparation</w:t>
            </w:r>
          </w:p>
        </w:tc>
      </w:tr>
      <w:tr w:rsidR="00C05D6A" w:rsidTr="00357136">
        <w:trPr>
          <w:trHeight w:val="2205"/>
        </w:trPr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Reporter</w:t>
            </w:r>
          </w:p>
        </w:tc>
        <w:tc>
          <w:tcPr>
            <w:tcW w:w="3676" w:type="dxa"/>
          </w:tcPr>
          <w:p w:rsidR="00C05D6A" w:rsidRDefault="00C05D6A" w:rsidP="00C05D6A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 xml:space="preserve">Those living near active volcanoes </w:t>
            </w:r>
          </w:p>
          <w:p w:rsidR="00C05D6A" w:rsidRPr="004B0385" w:rsidRDefault="00EA192D" w:rsidP="00C05D6A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Ex:</w:t>
            </w:r>
            <w:r w:rsidR="00C05D6A">
              <w:rPr>
                <w:rFonts w:ascii="Maiandra GD" w:hAnsi="Maiandra GD"/>
                <w:sz w:val="34"/>
                <w:szCs w:val="34"/>
              </w:rPr>
              <w:t xml:space="preserve"> Ring of Fire or Caribbean Islands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 w:rsidRPr="004B0385">
              <w:rPr>
                <w:rFonts w:ascii="Maiandra GD" w:hAnsi="Maiandra GD" w:cs="Times New Roman"/>
                <w:sz w:val="34"/>
                <w:szCs w:val="34"/>
              </w:rPr>
              <w:t>News Story</w:t>
            </w:r>
          </w:p>
        </w:tc>
        <w:tc>
          <w:tcPr>
            <w:tcW w:w="3676" w:type="dxa"/>
          </w:tcPr>
          <w:p w:rsidR="00C05D6A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Volcanic activity</w:t>
            </w:r>
            <w:r w:rsidR="00EA192D">
              <w:rPr>
                <w:rFonts w:ascii="Maiandra GD" w:hAnsi="Maiandra GD"/>
                <w:sz w:val="34"/>
                <w:szCs w:val="34"/>
              </w:rPr>
              <w:t>-</w:t>
            </w:r>
            <w:r>
              <w:rPr>
                <w:rFonts w:ascii="Maiandra GD" w:hAnsi="Maiandra GD"/>
                <w:sz w:val="34"/>
                <w:szCs w:val="34"/>
              </w:rPr>
              <w:t xml:space="preserve"> survival</w:t>
            </w:r>
            <w:r w:rsidR="00E97536">
              <w:rPr>
                <w:rFonts w:ascii="Maiandra GD" w:hAnsi="Maiandra GD"/>
                <w:sz w:val="34"/>
                <w:szCs w:val="34"/>
              </w:rPr>
              <w:t xml:space="preserve"> or preparation</w:t>
            </w:r>
          </w:p>
          <w:p w:rsidR="00EA192D" w:rsidRPr="004B0385" w:rsidRDefault="00EA192D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Ex:  Mount St. Helens or Mount Pinatubo</w:t>
            </w:r>
          </w:p>
        </w:tc>
      </w:tr>
      <w:tr w:rsidR="00C05D6A" w:rsidTr="00357136">
        <w:trPr>
          <w:trHeight w:val="2205"/>
        </w:trPr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Mayor or councilman</w:t>
            </w:r>
          </w:p>
        </w:tc>
        <w:tc>
          <w:tcPr>
            <w:tcW w:w="3676" w:type="dxa"/>
          </w:tcPr>
          <w:p w:rsidR="00C05D6A" w:rsidRPr="004B0385" w:rsidRDefault="00C05D6A" w:rsidP="00C05D6A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Citizens living on a flood plain or fault line</w:t>
            </w:r>
          </w:p>
        </w:tc>
        <w:tc>
          <w:tcPr>
            <w:tcW w:w="3676" w:type="dxa"/>
          </w:tcPr>
          <w:p w:rsidR="00C05D6A" w:rsidRPr="004B0385" w:rsidRDefault="00EA192D" w:rsidP="00EA192D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Informational l</w:t>
            </w:r>
            <w:r w:rsidR="00C05D6A" w:rsidRPr="004B0385">
              <w:rPr>
                <w:rFonts w:ascii="Maiandra GD" w:hAnsi="Maiandra GD"/>
                <w:sz w:val="34"/>
                <w:szCs w:val="34"/>
              </w:rPr>
              <w:t>etter</w:t>
            </w:r>
            <w:r w:rsidR="007460CD">
              <w:rPr>
                <w:rFonts w:ascii="Maiandra GD" w:hAnsi="Maiandra GD"/>
                <w:sz w:val="34"/>
                <w:szCs w:val="34"/>
              </w:rPr>
              <w:t xml:space="preserve"> to citizens</w:t>
            </w:r>
            <w:r>
              <w:rPr>
                <w:rFonts w:ascii="Maiandra GD" w:hAnsi="Maiandra GD"/>
                <w:sz w:val="34"/>
                <w:szCs w:val="34"/>
              </w:rPr>
              <w:t xml:space="preserve"> explaining  how to prepare or respond to possible events</w:t>
            </w:r>
          </w:p>
        </w:tc>
        <w:tc>
          <w:tcPr>
            <w:tcW w:w="3676" w:type="dxa"/>
          </w:tcPr>
          <w:p w:rsidR="00C05D6A" w:rsidRPr="004B0385" w:rsidRDefault="00C05D6A" w:rsidP="00357136">
            <w:pPr>
              <w:jc w:val="center"/>
              <w:rPr>
                <w:rFonts w:ascii="Maiandra GD" w:hAnsi="Maiandra GD"/>
                <w:sz w:val="34"/>
                <w:szCs w:val="34"/>
              </w:rPr>
            </w:pPr>
            <w:r>
              <w:rPr>
                <w:rFonts w:ascii="Maiandra GD" w:hAnsi="Maiandra GD"/>
                <w:sz w:val="34"/>
                <w:szCs w:val="34"/>
              </w:rPr>
              <w:t>City planning on a fault line or flood plain</w:t>
            </w:r>
            <w:r w:rsidR="00EA192D">
              <w:rPr>
                <w:rFonts w:ascii="Maiandra GD" w:hAnsi="Maiandra GD"/>
                <w:sz w:val="34"/>
                <w:szCs w:val="34"/>
              </w:rPr>
              <w:t>-</w:t>
            </w:r>
            <w:r w:rsidR="00536835">
              <w:rPr>
                <w:rFonts w:ascii="Maiandra GD" w:hAnsi="Maiandra GD"/>
                <w:sz w:val="34"/>
                <w:szCs w:val="34"/>
              </w:rPr>
              <w:t xml:space="preserve"> response</w:t>
            </w:r>
            <w:r w:rsidR="00EA192D">
              <w:rPr>
                <w:rFonts w:ascii="Maiandra GD" w:hAnsi="Maiandra GD"/>
                <w:sz w:val="34"/>
                <w:szCs w:val="34"/>
              </w:rPr>
              <w:t xml:space="preserve"> to event</w:t>
            </w:r>
            <w:r w:rsidR="00536835">
              <w:rPr>
                <w:rFonts w:ascii="Maiandra GD" w:hAnsi="Maiandra GD"/>
                <w:sz w:val="34"/>
                <w:szCs w:val="34"/>
              </w:rPr>
              <w:t xml:space="preserve"> or preparation</w:t>
            </w:r>
            <w:r w:rsidR="00EA192D">
              <w:rPr>
                <w:rFonts w:ascii="Maiandra GD" w:hAnsi="Maiandra GD"/>
                <w:sz w:val="34"/>
                <w:szCs w:val="34"/>
              </w:rPr>
              <w:t xml:space="preserve"> for event</w:t>
            </w:r>
          </w:p>
        </w:tc>
      </w:tr>
    </w:tbl>
    <w:p w:rsidR="00E1592F" w:rsidRDefault="00E1592F" w:rsidP="00E05097">
      <w:bookmarkStart w:id="0" w:name="_GoBack"/>
      <w:bookmarkEnd w:id="0"/>
    </w:p>
    <w:sectPr w:rsidR="00E1592F" w:rsidSect="00AC77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3D" w:rsidRDefault="00AE403D" w:rsidP="00EA192D">
      <w:pPr>
        <w:spacing w:after="0" w:line="240" w:lineRule="auto"/>
      </w:pPr>
      <w:r>
        <w:separator/>
      </w:r>
    </w:p>
  </w:endnote>
  <w:endnote w:type="continuationSeparator" w:id="0">
    <w:p w:rsidR="00AE403D" w:rsidRDefault="00AE403D" w:rsidP="00EA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3D" w:rsidRDefault="00AE403D" w:rsidP="00EA192D">
      <w:pPr>
        <w:spacing w:after="0" w:line="240" w:lineRule="auto"/>
      </w:pPr>
      <w:r>
        <w:separator/>
      </w:r>
    </w:p>
  </w:footnote>
  <w:footnote w:type="continuationSeparator" w:id="0">
    <w:p w:rsidR="00AE403D" w:rsidRDefault="00AE403D" w:rsidP="00EA1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A"/>
    <w:rsid w:val="0018335B"/>
    <w:rsid w:val="003D65DA"/>
    <w:rsid w:val="00520495"/>
    <w:rsid w:val="00536835"/>
    <w:rsid w:val="005C1ABF"/>
    <w:rsid w:val="007460CD"/>
    <w:rsid w:val="007A50B6"/>
    <w:rsid w:val="00960DED"/>
    <w:rsid w:val="00AE403D"/>
    <w:rsid w:val="00C05D6A"/>
    <w:rsid w:val="00E05097"/>
    <w:rsid w:val="00E1592F"/>
    <w:rsid w:val="00E510D0"/>
    <w:rsid w:val="00E97536"/>
    <w:rsid w:val="00EA192D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DE68-905F-4BB5-8D7E-6DEADF0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2D"/>
  </w:style>
  <w:style w:type="paragraph" w:styleId="Footer">
    <w:name w:val="footer"/>
    <w:basedOn w:val="Normal"/>
    <w:link w:val="FooterChar"/>
    <w:uiPriority w:val="99"/>
    <w:unhideWhenUsed/>
    <w:rsid w:val="00EA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9659-3C09-4692-B393-0A394519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Alison</dc:creator>
  <cp:keywords/>
  <dc:description/>
  <cp:lastModifiedBy>Wade, Crystal</cp:lastModifiedBy>
  <cp:revision>4</cp:revision>
  <cp:lastPrinted>2016-10-24T14:35:00Z</cp:lastPrinted>
  <dcterms:created xsi:type="dcterms:W3CDTF">2016-11-02T11:05:00Z</dcterms:created>
  <dcterms:modified xsi:type="dcterms:W3CDTF">2016-11-04T04:38:00Z</dcterms:modified>
</cp:coreProperties>
</file>